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100002.xml.htm"/>
      <w:bookmarkStart w:id="1" w:name="kswkform4_17781000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Stephens Kevin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 KATY FREEWAY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CASTLE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90.24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23,934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A. Stephens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4017" TargetMode="External"/><Relationship Id="rId5" Type="http://schemas.openxmlformats.org/officeDocument/2006/relationships/hyperlink" Target="http://www.sec.gov/cgi-bin/browse-edgar?action=getcompany&amp;CIK=00010514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3027</Characters>
  <CharactersWithSpaces>3528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